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7C0" w:rsidRDefault="00CD27C0">
      <w:pPr>
        <w:rPr>
          <w:b/>
        </w:rPr>
      </w:pPr>
      <w:bookmarkStart w:id="0" w:name="_GoBack"/>
      <w:bookmarkEnd w:id="0"/>
    </w:p>
    <w:p w:rsidR="00CD27C0" w:rsidRDefault="00CD27C0">
      <w:pPr>
        <w:rPr>
          <w:b/>
        </w:rPr>
      </w:pPr>
    </w:p>
    <w:p w:rsidR="00B4208C" w:rsidRPr="00CD27C0" w:rsidRDefault="00927402" w:rsidP="00547980">
      <w:pPr>
        <w:spacing w:line="360" w:lineRule="auto"/>
        <w:rPr>
          <w:sz w:val="24"/>
        </w:rPr>
      </w:pPr>
      <w:r w:rsidRPr="00CD27C0">
        <w:rPr>
          <w:b/>
          <w:sz w:val="24"/>
        </w:rPr>
        <w:t>CWCI Note:</w:t>
      </w:r>
      <w:r w:rsidRPr="00CD27C0">
        <w:rPr>
          <w:sz w:val="24"/>
        </w:rPr>
        <w:t xml:space="preserve">  Th</w:t>
      </w:r>
      <w:r w:rsidR="00CD27C0">
        <w:rPr>
          <w:sz w:val="24"/>
        </w:rPr>
        <w:t>e</w:t>
      </w:r>
      <w:r w:rsidRPr="00CD27C0">
        <w:rPr>
          <w:sz w:val="24"/>
        </w:rPr>
        <w:t xml:space="preserve"> link </w:t>
      </w:r>
      <w:r w:rsidR="007A327A">
        <w:rPr>
          <w:sz w:val="24"/>
        </w:rPr>
        <w:t xml:space="preserve">provided below </w:t>
      </w:r>
      <w:r w:rsidRPr="00CD27C0">
        <w:rPr>
          <w:sz w:val="24"/>
        </w:rPr>
        <w:t xml:space="preserve">takes you to the </w:t>
      </w:r>
      <w:r w:rsidR="00B640FA" w:rsidRPr="00CD27C0">
        <w:rPr>
          <w:sz w:val="24"/>
        </w:rPr>
        <w:t xml:space="preserve">page on the </w:t>
      </w:r>
      <w:r w:rsidRPr="00CD27C0">
        <w:rPr>
          <w:sz w:val="24"/>
        </w:rPr>
        <w:t xml:space="preserve">IAIABC web site </w:t>
      </w:r>
      <w:r w:rsidR="00746A9B" w:rsidRPr="00CD27C0">
        <w:rPr>
          <w:sz w:val="24"/>
        </w:rPr>
        <w:t xml:space="preserve">where </w:t>
      </w:r>
      <w:r w:rsidR="00547980">
        <w:rPr>
          <w:sz w:val="24"/>
        </w:rPr>
        <w:t xml:space="preserve">for $295.00 </w:t>
      </w:r>
      <w:r w:rsidR="00746A9B" w:rsidRPr="00CD27C0">
        <w:rPr>
          <w:sz w:val="24"/>
        </w:rPr>
        <w:t xml:space="preserve">you can purchase a subscription </w:t>
      </w:r>
      <w:r w:rsidR="003631E7" w:rsidRPr="00CD27C0">
        <w:rPr>
          <w:sz w:val="24"/>
        </w:rPr>
        <w:t xml:space="preserve">to </w:t>
      </w:r>
      <w:r w:rsidR="00746A9B" w:rsidRPr="00CD27C0">
        <w:rPr>
          <w:sz w:val="24"/>
        </w:rPr>
        <w:t>IAIABC</w:t>
      </w:r>
      <w:r w:rsidR="004C7092">
        <w:rPr>
          <w:sz w:val="24"/>
        </w:rPr>
        <w:t>’s</w:t>
      </w:r>
      <w:r w:rsidR="004C43A4" w:rsidRPr="00CD27C0">
        <w:rPr>
          <w:sz w:val="24"/>
        </w:rPr>
        <w:t xml:space="preserve"> </w:t>
      </w:r>
      <w:r w:rsidR="004C7092" w:rsidRPr="007A327A">
        <w:rPr>
          <w:sz w:val="24"/>
        </w:rPr>
        <w:t xml:space="preserve">copyrighted </w:t>
      </w:r>
      <w:r w:rsidR="00746A9B" w:rsidRPr="00CD27C0">
        <w:rPr>
          <w:sz w:val="24"/>
        </w:rPr>
        <w:t xml:space="preserve">Medical </w:t>
      </w:r>
      <w:r w:rsidR="004C7092">
        <w:rPr>
          <w:sz w:val="24"/>
        </w:rPr>
        <w:t xml:space="preserve">Data </w:t>
      </w:r>
      <w:r w:rsidR="00746A9B" w:rsidRPr="00CD27C0">
        <w:rPr>
          <w:sz w:val="24"/>
        </w:rPr>
        <w:t>Reporting</w:t>
      </w:r>
      <w:r w:rsidR="004C7092">
        <w:rPr>
          <w:sz w:val="24"/>
        </w:rPr>
        <w:t xml:space="preserve"> Implementation Guide, </w:t>
      </w:r>
      <w:r w:rsidR="00547980">
        <w:rPr>
          <w:sz w:val="24"/>
        </w:rPr>
        <w:t>release</w:t>
      </w:r>
      <w:r w:rsidR="004C7092">
        <w:rPr>
          <w:sz w:val="24"/>
        </w:rPr>
        <w:t xml:space="preserve"> 2</w:t>
      </w:r>
      <w:r w:rsidR="00547980">
        <w:rPr>
          <w:sz w:val="24"/>
        </w:rPr>
        <w:t>.0</w:t>
      </w:r>
      <w:r w:rsidR="007A327A">
        <w:rPr>
          <w:sz w:val="24"/>
        </w:rPr>
        <w:t>.  The</w:t>
      </w:r>
      <w:r w:rsidR="007A327A" w:rsidRPr="007A327A">
        <w:rPr>
          <w:sz w:val="24"/>
        </w:rPr>
        <w:t xml:space="preserve"> use of </w:t>
      </w:r>
      <w:r w:rsidR="00547980">
        <w:rPr>
          <w:sz w:val="24"/>
        </w:rPr>
        <w:t>the Guide</w:t>
      </w:r>
      <w:r w:rsidR="007A327A" w:rsidRPr="007A327A">
        <w:rPr>
          <w:sz w:val="24"/>
        </w:rPr>
        <w:t xml:space="preserve"> is limited to internal and non-commercial purposes only</w:t>
      </w:r>
      <w:r w:rsidR="007A327A">
        <w:rPr>
          <w:sz w:val="24"/>
        </w:rPr>
        <w:t>.</w:t>
      </w:r>
    </w:p>
    <w:p w:rsidR="00B4208C" w:rsidRPr="00CD27C0" w:rsidRDefault="00B57A8E">
      <w:pPr>
        <w:rPr>
          <w:sz w:val="24"/>
        </w:rPr>
      </w:pPr>
      <w:hyperlink r:id="rId6" w:history="1">
        <w:r w:rsidR="00B640FA" w:rsidRPr="00CD27C0">
          <w:rPr>
            <w:rStyle w:val="Hyperlink"/>
            <w:sz w:val="24"/>
          </w:rPr>
          <w:t>IAIABC Medical Reporting Implementation Guide r. 2.0</w:t>
        </w:r>
      </w:hyperlink>
      <w:r w:rsidR="00927402" w:rsidRPr="00CD27C0">
        <w:rPr>
          <w:sz w:val="24"/>
        </w:rPr>
        <w:t xml:space="preserve"> </w:t>
      </w:r>
    </w:p>
    <w:sectPr w:rsidR="00B4208C" w:rsidRPr="00CD2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34FB7"/>
    <w:multiLevelType w:val="multilevel"/>
    <w:tmpl w:val="EFD2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08C"/>
    <w:rsid w:val="003631E7"/>
    <w:rsid w:val="004C43A4"/>
    <w:rsid w:val="004C7092"/>
    <w:rsid w:val="00547980"/>
    <w:rsid w:val="00746A9B"/>
    <w:rsid w:val="007A327A"/>
    <w:rsid w:val="00927402"/>
    <w:rsid w:val="00AF09CF"/>
    <w:rsid w:val="00B4208C"/>
    <w:rsid w:val="00B57A8E"/>
    <w:rsid w:val="00B640FA"/>
    <w:rsid w:val="00CD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8C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0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4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8C"/>
    <w:pPr>
      <w:spacing w:after="200" w:line="276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20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74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iabc.org/i4a/ams/amsstore/category.cfm?category_id=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Lam, bud</dc:creator>
  <cp:lastModifiedBy>Lam, bud</cp:lastModifiedBy>
  <cp:revision>2</cp:revision>
  <dcterms:created xsi:type="dcterms:W3CDTF">2014-06-02T22:09:00Z</dcterms:created>
  <dcterms:modified xsi:type="dcterms:W3CDTF">2014-06-02T22:09:00Z</dcterms:modified>
</cp:coreProperties>
</file>